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«</w:t>
      </w:r>
      <w:r w:rsidR="002D68C5">
        <w:rPr>
          <w:rFonts w:ascii="Times New Roman" w:hAnsi="Times New Roman"/>
          <w:b/>
          <w:sz w:val="32"/>
          <w:szCs w:val="32"/>
        </w:rPr>
        <w:t>Бестужевское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Устьянского района Архангельской области</w:t>
      </w:r>
    </w:p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68C5">
        <w:rPr>
          <w:rFonts w:ascii="Times New Roman" w:hAnsi="Times New Roman"/>
          <w:sz w:val="28"/>
          <w:szCs w:val="28"/>
        </w:rPr>
        <w:t>01</w:t>
      </w:r>
      <w:r w:rsidRPr="00EC3853">
        <w:rPr>
          <w:rFonts w:ascii="Times New Roman" w:hAnsi="Times New Roman"/>
          <w:sz w:val="28"/>
          <w:szCs w:val="28"/>
        </w:rPr>
        <w:t xml:space="preserve"> </w:t>
      </w:r>
      <w:r w:rsidR="002D68C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="00C8663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D68C5">
        <w:rPr>
          <w:rFonts w:ascii="Times New Roman" w:hAnsi="Times New Roman"/>
          <w:sz w:val="28"/>
          <w:szCs w:val="28"/>
        </w:rPr>
        <w:t>29</w:t>
      </w:r>
    </w:p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2D68C5">
        <w:rPr>
          <w:rFonts w:ascii="Times New Roman" w:hAnsi="Times New Roman"/>
          <w:sz w:val="28"/>
          <w:szCs w:val="28"/>
        </w:rPr>
        <w:t>Бестужево</w:t>
      </w:r>
    </w:p>
    <w:p w:rsidR="004D204E" w:rsidRDefault="004D204E" w:rsidP="00F20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04E" w:rsidRPr="008C5DCD" w:rsidRDefault="004D204E" w:rsidP="002D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DCD">
        <w:rPr>
          <w:rFonts w:ascii="Times New Roman" w:hAnsi="Times New Roman"/>
          <w:b/>
          <w:sz w:val="28"/>
          <w:szCs w:val="28"/>
        </w:rPr>
        <w:t>Об утверждении Политики администрации муниципального</w:t>
      </w:r>
      <w:r w:rsidR="002D68C5">
        <w:rPr>
          <w:rFonts w:ascii="Times New Roman" w:hAnsi="Times New Roman"/>
          <w:b/>
          <w:sz w:val="28"/>
          <w:szCs w:val="28"/>
        </w:rPr>
        <w:t xml:space="preserve"> </w:t>
      </w:r>
      <w:r w:rsidRPr="008C5DCD">
        <w:rPr>
          <w:rFonts w:ascii="Times New Roman" w:hAnsi="Times New Roman"/>
          <w:b/>
          <w:sz w:val="28"/>
          <w:szCs w:val="28"/>
        </w:rPr>
        <w:t>образования «</w:t>
      </w:r>
      <w:r w:rsidR="002D68C5">
        <w:rPr>
          <w:rFonts w:ascii="Times New Roman" w:hAnsi="Times New Roman"/>
          <w:b/>
          <w:sz w:val="28"/>
          <w:szCs w:val="28"/>
        </w:rPr>
        <w:t>Бестужевское</w:t>
      </w:r>
      <w:r w:rsidRPr="008C5DCD">
        <w:rPr>
          <w:rFonts w:ascii="Times New Roman" w:hAnsi="Times New Roman"/>
          <w:b/>
          <w:sz w:val="28"/>
          <w:szCs w:val="28"/>
        </w:rPr>
        <w:t>» Устьянского района Архангельской области в отношении обработки и защиты персональных данных сотрудников</w:t>
      </w:r>
      <w:r w:rsidR="002D68C5">
        <w:rPr>
          <w:rFonts w:ascii="Times New Roman" w:hAnsi="Times New Roman"/>
          <w:b/>
          <w:sz w:val="28"/>
          <w:szCs w:val="28"/>
        </w:rPr>
        <w:t xml:space="preserve"> </w:t>
      </w:r>
      <w:r w:rsidRPr="008C5DCD">
        <w:rPr>
          <w:rFonts w:ascii="Times New Roman" w:hAnsi="Times New Roman"/>
          <w:b/>
          <w:sz w:val="28"/>
          <w:szCs w:val="28"/>
        </w:rPr>
        <w:t>и граждан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В целях защиты персональных данных сотрудников и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D68C5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 Устьянского района Архангельской области</w:t>
      </w:r>
      <w:r w:rsidRPr="008C5DCD">
        <w:rPr>
          <w:rFonts w:ascii="Times New Roman" w:hAnsi="Times New Roman"/>
          <w:sz w:val="28"/>
          <w:szCs w:val="28"/>
        </w:rPr>
        <w:t xml:space="preserve"> от несанкционированного доступа, неправомерного использования или утраты: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1. Утвердить Политику в отношении обработки и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 сотрудников и граждан.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CA">
        <w:rPr>
          <w:rFonts w:ascii="Times New Roman" w:hAnsi="Times New Roman"/>
          <w:sz w:val="28"/>
          <w:szCs w:val="28"/>
        </w:rPr>
        <w:t xml:space="preserve">2. Ввести в действие политику в отношении обработки персональных данных сотрудников и граждан с </w:t>
      </w:r>
      <w:r w:rsidR="002D68C5">
        <w:rPr>
          <w:rFonts w:ascii="Times New Roman" w:hAnsi="Times New Roman"/>
          <w:sz w:val="28"/>
          <w:szCs w:val="28"/>
        </w:rPr>
        <w:t>1</w:t>
      </w:r>
      <w:r w:rsidRPr="00EC3853">
        <w:rPr>
          <w:rFonts w:ascii="Times New Roman" w:hAnsi="Times New Roman"/>
          <w:sz w:val="28"/>
          <w:szCs w:val="28"/>
        </w:rPr>
        <w:t xml:space="preserve"> </w:t>
      </w:r>
      <w:r w:rsidR="002D68C5">
        <w:rPr>
          <w:rFonts w:ascii="Times New Roman" w:hAnsi="Times New Roman"/>
          <w:sz w:val="28"/>
          <w:szCs w:val="28"/>
        </w:rPr>
        <w:t>августа</w:t>
      </w:r>
      <w:r w:rsidRPr="004C74CA">
        <w:rPr>
          <w:rFonts w:ascii="Times New Roman" w:hAnsi="Times New Roman"/>
          <w:sz w:val="28"/>
          <w:szCs w:val="28"/>
        </w:rPr>
        <w:t xml:space="preserve"> 2020 года.</w:t>
      </w:r>
    </w:p>
    <w:p w:rsidR="002D68C5" w:rsidRPr="004C74CA" w:rsidRDefault="002D68C5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обработку и защиту персональных данных сотрудников и граждан ведущего специалиста администрации Честнейшину Валентину Васильевну.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3. </w:t>
      </w:r>
      <w:r w:rsidR="002D68C5">
        <w:rPr>
          <w:rFonts w:ascii="Times New Roman" w:hAnsi="Times New Roman"/>
          <w:sz w:val="28"/>
          <w:szCs w:val="28"/>
        </w:rPr>
        <w:t>Ведущему</w:t>
      </w:r>
      <w:r>
        <w:rPr>
          <w:rFonts w:ascii="Times New Roman" w:hAnsi="Times New Roman"/>
          <w:sz w:val="28"/>
          <w:szCs w:val="28"/>
        </w:rPr>
        <w:t xml:space="preserve"> специалисту</w:t>
      </w:r>
      <w:r w:rsidRPr="008C5DCD">
        <w:rPr>
          <w:rFonts w:ascii="Times New Roman" w:hAnsi="Times New Roman"/>
          <w:sz w:val="28"/>
          <w:szCs w:val="28"/>
        </w:rPr>
        <w:t xml:space="preserve"> ознакомить работников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Политикой в отношении обработки и защиты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сотрудников и граждан.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C5DCD">
        <w:rPr>
          <w:rFonts w:ascii="Times New Roman" w:hAnsi="Times New Roman"/>
          <w:sz w:val="28"/>
          <w:szCs w:val="28"/>
        </w:rPr>
        <w:t>. Опубликовать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2D68C5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в течение 10 дней.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Глава</w:t>
      </w:r>
      <w:r w:rsidR="002D68C5">
        <w:rPr>
          <w:rFonts w:ascii="Times New Roman" w:hAnsi="Times New Roman"/>
          <w:sz w:val="28"/>
          <w:szCs w:val="28"/>
        </w:rPr>
        <w:t xml:space="preserve"> МО «Бестужевское»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2D68C5">
        <w:rPr>
          <w:rFonts w:ascii="Times New Roman" w:hAnsi="Times New Roman"/>
          <w:sz w:val="28"/>
          <w:szCs w:val="28"/>
        </w:rPr>
        <w:t>Т.Н.Тарбаева</w:t>
      </w:r>
      <w:proofErr w:type="spellEnd"/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Pr="00EC3853" w:rsidRDefault="004D204E" w:rsidP="008C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C3853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Pr="00EC3853">
        <w:rPr>
          <w:rFonts w:ascii="Times New Roman" w:hAnsi="Times New Roman"/>
          <w:sz w:val="24"/>
          <w:szCs w:val="24"/>
        </w:rPr>
        <w:t xml:space="preserve"> распоряжением</w:t>
      </w:r>
    </w:p>
    <w:p w:rsidR="004D204E" w:rsidRPr="00EC3853" w:rsidRDefault="004D204E" w:rsidP="008C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85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C385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C3853">
        <w:rPr>
          <w:rFonts w:ascii="Times New Roman" w:hAnsi="Times New Roman"/>
          <w:sz w:val="24"/>
          <w:szCs w:val="24"/>
        </w:rPr>
        <w:t xml:space="preserve"> </w:t>
      </w:r>
    </w:p>
    <w:p w:rsidR="004D204E" w:rsidRPr="00EC3853" w:rsidRDefault="004D204E" w:rsidP="008C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853">
        <w:rPr>
          <w:rFonts w:ascii="Times New Roman" w:hAnsi="Times New Roman"/>
          <w:sz w:val="24"/>
          <w:szCs w:val="24"/>
        </w:rPr>
        <w:t>образования «</w:t>
      </w:r>
      <w:r w:rsidR="002D68C5">
        <w:rPr>
          <w:rFonts w:ascii="Times New Roman" w:hAnsi="Times New Roman"/>
          <w:sz w:val="24"/>
          <w:szCs w:val="24"/>
        </w:rPr>
        <w:t>Бестужевское</w:t>
      </w:r>
      <w:r w:rsidRPr="00EC3853">
        <w:rPr>
          <w:rFonts w:ascii="Times New Roman" w:hAnsi="Times New Roman"/>
          <w:sz w:val="24"/>
          <w:szCs w:val="24"/>
        </w:rPr>
        <w:t>»</w:t>
      </w:r>
    </w:p>
    <w:p w:rsidR="004D204E" w:rsidRPr="00EC3853" w:rsidRDefault="004D204E" w:rsidP="008C5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853">
        <w:rPr>
          <w:rFonts w:ascii="Times New Roman" w:hAnsi="Times New Roman"/>
          <w:sz w:val="24"/>
          <w:szCs w:val="24"/>
        </w:rPr>
        <w:t xml:space="preserve">от </w:t>
      </w:r>
      <w:r w:rsidR="002D68C5">
        <w:rPr>
          <w:rFonts w:ascii="Times New Roman" w:hAnsi="Times New Roman"/>
          <w:sz w:val="24"/>
          <w:szCs w:val="24"/>
        </w:rPr>
        <w:t>01</w:t>
      </w:r>
      <w:r w:rsidRPr="00EC3853">
        <w:rPr>
          <w:rFonts w:ascii="Times New Roman" w:hAnsi="Times New Roman"/>
          <w:sz w:val="24"/>
          <w:szCs w:val="24"/>
        </w:rPr>
        <w:t xml:space="preserve"> </w:t>
      </w:r>
      <w:r w:rsidR="002D68C5">
        <w:rPr>
          <w:rFonts w:ascii="Times New Roman" w:hAnsi="Times New Roman"/>
          <w:sz w:val="24"/>
          <w:szCs w:val="24"/>
        </w:rPr>
        <w:t>августа</w:t>
      </w:r>
      <w:r w:rsidRPr="00EC3853">
        <w:rPr>
          <w:rFonts w:ascii="Times New Roman" w:hAnsi="Times New Roman"/>
          <w:sz w:val="24"/>
          <w:szCs w:val="24"/>
        </w:rPr>
        <w:t xml:space="preserve"> 2020 года № </w:t>
      </w:r>
      <w:r w:rsidR="002D68C5">
        <w:rPr>
          <w:rFonts w:ascii="Times New Roman" w:hAnsi="Times New Roman"/>
          <w:sz w:val="24"/>
          <w:szCs w:val="24"/>
        </w:rPr>
        <w:t>29</w:t>
      </w:r>
    </w:p>
    <w:p w:rsidR="004D204E" w:rsidRPr="008C5DCD" w:rsidRDefault="004D204E" w:rsidP="008C5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204E" w:rsidRDefault="004D204E" w:rsidP="00B22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2E5">
        <w:rPr>
          <w:rFonts w:ascii="Times New Roman" w:hAnsi="Times New Roman"/>
          <w:b/>
          <w:sz w:val="28"/>
          <w:szCs w:val="28"/>
        </w:rPr>
        <w:t xml:space="preserve">Политика администрации муниципального образования </w:t>
      </w:r>
    </w:p>
    <w:p w:rsidR="004D204E" w:rsidRPr="00B222E5" w:rsidRDefault="004D204E" w:rsidP="00B22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2E5">
        <w:rPr>
          <w:rFonts w:ascii="Times New Roman" w:hAnsi="Times New Roman"/>
          <w:b/>
          <w:sz w:val="28"/>
          <w:szCs w:val="28"/>
        </w:rPr>
        <w:t>«</w:t>
      </w:r>
      <w:r w:rsidR="002D68C5">
        <w:rPr>
          <w:rFonts w:ascii="Times New Roman" w:hAnsi="Times New Roman"/>
          <w:b/>
          <w:sz w:val="28"/>
          <w:szCs w:val="28"/>
        </w:rPr>
        <w:t>Бестужевское</w:t>
      </w:r>
      <w:r w:rsidRPr="00B222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в</w:t>
      </w:r>
      <w:r w:rsidRPr="00B222E5">
        <w:rPr>
          <w:rFonts w:ascii="Times New Roman" w:hAnsi="Times New Roman"/>
          <w:b/>
          <w:sz w:val="28"/>
          <w:szCs w:val="28"/>
        </w:rPr>
        <w:t xml:space="preserve"> отношении обработки персональных данных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4E" w:rsidRPr="00B222E5" w:rsidRDefault="004D204E" w:rsidP="00C3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2E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Настоящая Политика разработана на основании Конституции РФ, Гражданского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Кодекса РФ, Трудового Кодекса РФ, и в соответствии с требованиями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закона от 27 июля </w:t>
      </w:r>
      <w:smartTag w:uri="urn:schemas-microsoft-com:office:smarttags" w:element="metricconverter">
        <w:smartTagPr>
          <w:attr w:name="ProductID" w:val="2006 г"/>
        </w:smartTagPr>
        <w:r w:rsidRPr="008C5DCD">
          <w:rPr>
            <w:rFonts w:ascii="Times New Roman" w:hAnsi="Times New Roman"/>
            <w:sz w:val="28"/>
            <w:szCs w:val="28"/>
          </w:rPr>
          <w:t>2006 г</w:t>
        </w:r>
      </w:smartTag>
      <w:r w:rsidRPr="008C5DCD">
        <w:rPr>
          <w:rFonts w:ascii="Times New Roman" w:hAnsi="Times New Roman"/>
          <w:sz w:val="28"/>
          <w:szCs w:val="28"/>
        </w:rPr>
        <w:t>. №152-ФЗ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Цель данной Политики – обеспечение прав граждан при обработке их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данных, и принятие мер от неправомерного или случайного доступа к ним, уничтожения,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изменения, блокирования, копирования, предоставления, распространения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данных, а также от иных неправомерных действий в отношении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клиентов, сотрудников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2D68C5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и иных лиц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субъект).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Персональные данные могут обрабатываться только для целей, 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связанных с деятельностью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2D68C5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>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2D68C5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5DCD">
        <w:rPr>
          <w:rFonts w:ascii="Times New Roman" w:hAnsi="Times New Roman"/>
          <w:sz w:val="28"/>
          <w:szCs w:val="28"/>
        </w:rPr>
        <w:t xml:space="preserve"> собирает данные только в объеме,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необходимом для достижения выше названных целей.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Передача третьим лицам, персональных данных без письменного его согласия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допускаются.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Режим конфиденциальности персональных данных снимается в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обезличивания или включения их в общедоступные источники персональных 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если иное не определено законом.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Сотрудники, в обязанность которых входит обработка персональных данных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Субъекта, обязаны обеспечить каждому возможность ознакомления с документами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материалами, непосредственно затрагивающими его права и свободы, если иное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предусмотрено законом, а также настоящей Политикой.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Персональные данные не могут быть использованы в целях 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имущественного и морального вреда гражданам, затруднения реализации прав и свобод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граждан Российской Федерации. Ограничение прав граждан Российской Федерации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основе использования информации об их социальном происхождении, о расовой,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национальной, языковой, религиозной и партийной принадлежности запрещено и карается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в соответствии с законодательством.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lastRenderedPageBreak/>
        <w:t>Юридические и физические лица, в соответствии со своими 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владеющие информацией о гражданах, получающие и использующие ее, 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ответственность в соответствии с законодательством Российской Федерации за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режима защиты, обработки и порядка использования этой информации.</w:t>
      </w:r>
    </w:p>
    <w:p w:rsidR="004D204E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Настоящая политика утверждается главой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2D68C5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является обязательным для исполнения всеми сотрудниками, имеющими доступ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персональным данным Субъекта.</w:t>
      </w:r>
    </w:p>
    <w:p w:rsidR="004D204E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204E" w:rsidRPr="00B222E5" w:rsidRDefault="004D204E" w:rsidP="00C350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22E5">
        <w:rPr>
          <w:rFonts w:ascii="Times New Roman" w:hAnsi="Times New Roman"/>
          <w:b/>
          <w:sz w:val="28"/>
          <w:szCs w:val="28"/>
        </w:rPr>
        <w:t>2. Понятие и состав персональных данных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Персональные данные - любая информация, относящаяся к прямо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косвенно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определенному или определяемому физическому лицу (субъекту персональных данных).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К персональным данным, которые обрабатывает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2D68C5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5DCD">
        <w:rPr>
          <w:rFonts w:ascii="Times New Roman" w:hAnsi="Times New Roman"/>
          <w:sz w:val="28"/>
          <w:szCs w:val="28"/>
        </w:rPr>
        <w:t>относятся: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1) фамилия, имя, отчество (при наличии) (в том числе прежние фамилии, имена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отчества (при наличии) в случае их изменения; сведения о том, когда, где и по 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причине они изменялись);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2) дата рождения (число, месяц и год рождения);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3) место рождения;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4) вид, серия, номер документа, удостоверяющего личность гражданина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Федерации, наименование органа и код подразделения органа (при наличии), 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его, дата выдачи; данные свидетельства о рождении;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5) фотография;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6) сведения о гражданстве, национальности, поле;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7) адрес и дата регистрации по месту жительства (места пребывания);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8) адрес фактического проживания (места нахождения);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9) сведения о семейном положении, о составе семьи;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C5DCD">
        <w:rPr>
          <w:rFonts w:ascii="Times New Roman" w:hAnsi="Times New Roman"/>
          <w:sz w:val="28"/>
          <w:szCs w:val="28"/>
        </w:rPr>
        <w:t>реквизиты свидетельств государственной регистрации актов гражданского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состояния и содержащиеся в них сведения;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11) сведения об образовании (наименование образовательной и (или) иной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организации, год окончания, уровень профессионального образования, 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документов об образовании, направление подготовки, специальность и квалификация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документу об образовании, ученая степень, ученое звание (дата присвоения, 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диплома, аттестата);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12) сведения о дополнительном профессиональном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(профессиональной переподготовке, повышении квалификации) (наименование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образовательной и (или) научной организации, год окончания, реквизиты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 переподготовке (повышении квалификации), квалификация и специальность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документу о переподготовке (повышении квалификации), наименование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обучения, количество часов обучения);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lastRenderedPageBreak/>
        <w:t>13) сведения о владении иностранными языками и языками народов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Федерации;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14) сведения о трудовой деятельности до поступления на муниципальную 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(работу) в Администрацию и работе в Администрации (в том числе данные листка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нетрудоспособности);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15) сведения о классном чине федеральной государственной гражданской службы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(или) гражданской службы субъекта Российской Федерации и (или)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службы, дипломатический ранг, воинское и (или) специальное звание, классный 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правоохранительной службы, классный чин юстиции (кем и когда присвоены);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DCD">
        <w:rPr>
          <w:rFonts w:ascii="Times New Roman" w:hAnsi="Times New Roman"/>
          <w:sz w:val="28"/>
          <w:szCs w:val="28"/>
        </w:rPr>
        <w:t>16) сведения о родителях, детях, сестрах, братьях, о супруге (бывшем или бывшей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супруге) (дата рождения, место рождения, места работы (службы), домашний адрес);</w:t>
      </w:r>
      <w:proofErr w:type="gramEnd"/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17) сведения о форме и дате оформления допуска к государственной тайне, ранее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DCD">
        <w:rPr>
          <w:rFonts w:ascii="Times New Roman" w:hAnsi="Times New Roman"/>
          <w:sz w:val="28"/>
          <w:szCs w:val="28"/>
        </w:rPr>
        <w:t>имевшемся</w:t>
      </w:r>
      <w:proofErr w:type="gramEnd"/>
      <w:r w:rsidRPr="008C5DCD">
        <w:rPr>
          <w:rFonts w:ascii="Times New Roman" w:hAnsi="Times New Roman"/>
          <w:sz w:val="28"/>
          <w:szCs w:val="28"/>
        </w:rPr>
        <w:t xml:space="preserve"> и (или) имеющемся;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18) сведения о государственных наградах, иных наградах и знаках отличия;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19) сведения о пребывании за границей (когда, где, с какой целью);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20) сведения о близких родственниках (родителях, братьях, сестрах, детях),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супругах, в том числе бывших, постоянно проживающих за границей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оформляющих документы для выезда на постоянное место жительства в 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государство (фамилия, имя, отчество (при его наличии), с какого времени проживают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границей);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21) реквизиты страхового свидетельства обязательного пенсионного страхования,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содержащиеся в нем сведения;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22) идентификационный номер налогоплательщика;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23) реквизиты страхового медицинского полиса обязательного медицинского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страхования, содержащиеся в нем сведения;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24) сведения о воинском учете, реквизиты документов воинского учета,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сведения, содержащиеся в документах воинского учета;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25) сведения о наличии (отсутствии) судимости;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26) сведения о своих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имущественного характера, а также сведения о доходах, расходах, об имуществе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обязательствах имущественного характера своих супруга (супруги)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несовершеннолетних детей, номер, счет банковской карты;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27) номера контактных телефонов (домашнего, служебного, мобильного),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электронной почты;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28) сведения о наличии (отсутствии) заболевания, препятствующего поступлению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на муниципальную службу (работу) или ее прохождению;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29) сведения об инвалидности, сроке действия установленной инвалидности;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30) иные сведения, которые служащий (работник) пожела</w:t>
      </w:r>
      <w:proofErr w:type="gramStart"/>
      <w:r w:rsidRPr="008C5DCD">
        <w:rPr>
          <w:rFonts w:ascii="Times New Roman" w:hAnsi="Times New Roman"/>
          <w:sz w:val="28"/>
          <w:szCs w:val="28"/>
        </w:rPr>
        <w:t>л(</w:t>
      </w:r>
      <w:proofErr w:type="gramEnd"/>
      <w:r w:rsidRPr="008C5DCD">
        <w:rPr>
          <w:rFonts w:ascii="Times New Roman" w:hAnsi="Times New Roman"/>
          <w:sz w:val="28"/>
          <w:szCs w:val="28"/>
        </w:rPr>
        <w:t>а) сообщить о себе.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04E" w:rsidRDefault="004D204E" w:rsidP="00C3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68D">
        <w:rPr>
          <w:rFonts w:ascii="Times New Roman" w:hAnsi="Times New Roman"/>
          <w:b/>
          <w:sz w:val="28"/>
          <w:szCs w:val="28"/>
        </w:rPr>
        <w:t>3. Принципы обработки персональных данных Субъекта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DCD">
        <w:rPr>
          <w:rFonts w:ascii="Times New Roman" w:hAnsi="Times New Roman"/>
          <w:sz w:val="28"/>
          <w:szCs w:val="28"/>
        </w:rPr>
        <w:t>Обработка персональных данных – любое действие (операция) или 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действий, совершаемых с использованием средств </w:t>
      </w:r>
      <w:r w:rsidRPr="008C5DCD">
        <w:rPr>
          <w:rFonts w:ascii="Times New Roman" w:hAnsi="Times New Roman"/>
          <w:sz w:val="28"/>
          <w:szCs w:val="28"/>
        </w:rPr>
        <w:lastRenderedPageBreak/>
        <w:t>автоматизации или без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таких средств с персональными данными, включая сбор, запись, систематизацию,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накопление, 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передачу (распространение, предоставление, доступ), обезличивание, блокирование,</w:t>
      </w:r>
      <w:proofErr w:type="gramEnd"/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удаление, уничтожение персональных данных.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5DCD">
        <w:rPr>
          <w:rFonts w:ascii="Times New Roman" w:hAnsi="Times New Roman"/>
          <w:sz w:val="28"/>
          <w:szCs w:val="28"/>
        </w:rPr>
        <w:t xml:space="preserve"> ведет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Субъекта с использованием средств автоматизации (автоматизированная обработка), и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использования таких средств (неавтоматизированная обработка).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Обработка персональных данных должна осуществляться на основе принципов: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законности целей и способов обработки персональных данных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добросовестности;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соответствия целей обработки персональных данных целям, заранее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определенным и заявленным при сборе персональных данных,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полномочиям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>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соответствия объема и характера обрабатываемых персональных 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способов обработки персональных данных целям обработки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данных;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достоверности персональных данных, их достаточности для целей обработки,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недопустимости обработки персональных данных, избыточных по отношению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к целям, заявленным при сборе персональных данных;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недопустимости объединения созданных для несовместимых между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целей баз данных информационных систем персональных данных;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уничтожения персональных данных после достижения целей обработки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случае утраты необходимости в их достижении;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• личной ответственности сотрудников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сохранность и конфиденциальность персональных данных, а также носителей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этой информации.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04E" w:rsidRPr="0006468D" w:rsidRDefault="004D204E" w:rsidP="00C3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Обязанности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В целях обеспечения прав и свобод человека и гражданина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при обработке персональных данных Субъекта обязана 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следующие общие требования: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обработка персональных данных Субъекта может 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исключительно в целях оказания законных услуг Субъектам;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персональные данные Субъекта следует получать у него самого.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персональные данные Субъекта, возможно, получить только у третьей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стороны, то субъект должен быть уведомлен об этом заранее и от него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быть получено письменное согласие. Сотрудники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должны сообщить субъектам о целях, предполагаемых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источниках и способах получения персональных данных, а также о характере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подлежащих получению персональных данных и последствиях отказа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дать письменное согласие на их получение;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lastRenderedPageBreak/>
        <w:t xml:space="preserve">•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не имеет права получать и обрабатывать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персональные данные о его расовой, национальной принадлежности,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политических взглядах, религиозных или философских убеждениях,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здоровья, интимной жизни, за исключением 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законом. </w:t>
      </w:r>
      <w:proofErr w:type="gramStart"/>
      <w:r w:rsidRPr="008C5DCD">
        <w:rPr>
          <w:rFonts w:ascii="Times New Roman" w:hAnsi="Times New Roman"/>
          <w:sz w:val="28"/>
          <w:szCs w:val="28"/>
        </w:rPr>
        <w:t>В частности, вправе обрабатывать указанные персональные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Субъекта только с его письменного согласия;</w:t>
      </w:r>
      <w:proofErr w:type="gramEnd"/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предоставлять Субъекту или его представителю информацию о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данных, относящихся к соответствующему субъекту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данных, а также предоставить возможность ознакомления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ними при обращении субъекта персональных данных или его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либо в течение тридцати дней </w:t>
      </w:r>
      <w:proofErr w:type="gramStart"/>
      <w:r w:rsidRPr="008C5DC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C5DCD">
        <w:rPr>
          <w:rFonts w:ascii="Times New Roman" w:hAnsi="Times New Roman"/>
          <w:sz w:val="28"/>
          <w:szCs w:val="28"/>
        </w:rPr>
        <w:t xml:space="preserve"> запроса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 или его представителя;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хранение и защита персональных данных Субъекта от неправомерного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использования или утраты обеспечивается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663D">
        <w:rPr>
          <w:rFonts w:ascii="Times New Roman" w:hAnsi="Times New Roman"/>
          <w:sz w:val="28"/>
          <w:szCs w:val="28"/>
        </w:rPr>
        <w:t>«Бестужевское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>, за счет его сре</w:t>
      </w:r>
      <w:proofErr w:type="gramStart"/>
      <w:r w:rsidRPr="008C5DCD">
        <w:rPr>
          <w:rFonts w:ascii="Times New Roman" w:hAnsi="Times New Roman"/>
          <w:sz w:val="28"/>
          <w:szCs w:val="28"/>
        </w:rPr>
        <w:t>дств в п</w:t>
      </w:r>
      <w:proofErr w:type="gramEnd"/>
      <w:r w:rsidRPr="008C5DCD">
        <w:rPr>
          <w:rFonts w:ascii="Times New Roman" w:hAnsi="Times New Roman"/>
          <w:sz w:val="28"/>
          <w:szCs w:val="28"/>
        </w:rPr>
        <w:t>орядке,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законодательством РФ;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в случае выявления недостоверных персональных данных или неправомерных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действий с ними оператора при обращении или по запросу Субъекта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уполномоченного органа по защите прав субъектов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обязана осуществить блокирование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 на период проверки;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в случае подтверждения факта недостоверности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оператор на основании документов, представленных Субъектом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уполномоченным органом по защите прав субъектов персональных 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или иных необходимых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8C5DCD">
        <w:rPr>
          <w:rFonts w:ascii="Times New Roman" w:hAnsi="Times New Roman"/>
          <w:sz w:val="28"/>
          <w:szCs w:val="28"/>
        </w:rPr>
        <w:t xml:space="preserve"> обязан уточнить персональные данные и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снять их блокирование;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DCD">
        <w:rPr>
          <w:rFonts w:ascii="Times New Roman" w:hAnsi="Times New Roman"/>
          <w:sz w:val="28"/>
          <w:szCs w:val="28"/>
        </w:rPr>
        <w:t>• в случае достижения цели обработки персональных данных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обязана незамедлительно прекратить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 и уничтожить соответствующие персональные данные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срок, не превышающий трех рабочих дней, и уведомить об этом Субъекта, 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случае, если обращение или запрос были направлены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органом по защите прав субъектов персональных данных, также 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орган;</w:t>
      </w:r>
      <w:proofErr w:type="gramEnd"/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в случае отзыва Субъектом согласия на обработку своих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Строевское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обязана прекратить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 и уничтожить персональные данные в срок,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превышающий трех рабочих дней, если иное не предусмотрено 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между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и Субъектом. Об уничтожении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персональных данных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уведомить Субъекта;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Субъекты должны быть ознакомлены с документами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, устанавливающими порядок </w:t>
      </w:r>
      <w:r w:rsidRPr="008C5DCD">
        <w:rPr>
          <w:rFonts w:ascii="Times New Roman" w:hAnsi="Times New Roman"/>
          <w:sz w:val="28"/>
          <w:szCs w:val="28"/>
        </w:rPr>
        <w:lastRenderedPageBreak/>
        <w:t>обработки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данных соискателей, а также об их правах и обязанностях в этой области.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04E" w:rsidRDefault="004D204E" w:rsidP="00C3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4ED">
        <w:rPr>
          <w:rFonts w:ascii="Times New Roman" w:hAnsi="Times New Roman"/>
          <w:b/>
          <w:sz w:val="28"/>
          <w:szCs w:val="28"/>
        </w:rPr>
        <w:t>5. Права Субъекта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Право на доступ к информации о самом себе.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Право на определение форм и способов обработки персональных данных.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Право на отзыв согласия на обработку персональных данных.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Право ограничивать способы и формы обработки персональных данных, запрет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на распространение персональных данных без его согласия.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Право требовать изменение, уточнение, уничтожение информации о самом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себе.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Право обжаловать неправомерные действия или бездействия по обработке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 и требовать соответствующей компенсации в суде.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Право на дополнение персональных данных оценочного характера заявлением,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выражающим его собственную точку зрения.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Право определять представителей для защиты своих персональных данных.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• Право требовать от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5DCD">
        <w:rPr>
          <w:rFonts w:ascii="Times New Roman" w:hAnsi="Times New Roman"/>
          <w:sz w:val="28"/>
          <w:szCs w:val="28"/>
        </w:rPr>
        <w:t xml:space="preserve"> уведомления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лиц, которым ранее были сообщены неверные или неполные персональные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данные Субъекта, обо всех произведенных в них изменениях или исключениях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из них.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04E" w:rsidRDefault="004D204E" w:rsidP="00C3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4ED">
        <w:rPr>
          <w:rFonts w:ascii="Times New Roman" w:hAnsi="Times New Roman"/>
          <w:b/>
          <w:sz w:val="28"/>
          <w:szCs w:val="28"/>
        </w:rPr>
        <w:t>6. Доступ к персональным данным Субъекта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Персональные данные Субъекта могут быть предоставлены третьим лицам только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письменного согласия Субъекта.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Доступ Субъекта к своим персональным данным предоставляется при 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либо при получении запроса Субъекта.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сообщить Субъекту информацию о наличии персональных данных о нем,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предоставить возможность ознакомления с ними в течение тридцати рабочих дней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момента обращения или получения запроса.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Запрос должен содержать номер основного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субъекта персональных данных или его законного представителя, сведения о дате 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указанного документа и выдавшем его органе и собственноручную подпись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 или его законного представителя. Запрос может быть направлен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электронной форме и подписан электронной цифровой подписью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Субъект имеет право на получение при обращении или при получении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информации, касающейся обработки его персональных данных, в том числе содержащей: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подтверждение факта обработки персональных данных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>, а также цель такой обработки;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способы обработки персональных данных, применяемые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>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lastRenderedPageBreak/>
        <w:t>• сведения о лицах, которые имеют доступ к персональным данным или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может быть предоставлен такой доступ;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перечень обрабатываемых персональных данных и источник их получения;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сроки обработки персональных данных, в том числе сроки их хранения;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сведения о том, какие юридические последствия для Субъекта может повлечь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за собой обработка его персональных данных.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Сведения о наличии персональных данных должны быть предоставлены Субъекту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доступной форме, и в них не должны содержаться персональные данные, относящиеся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другим субъектам персональных данных.</w:t>
      </w:r>
    </w:p>
    <w:p w:rsidR="004D204E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Право Субъекта на доступ к своим персональным данным ограничивается 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если предоставление персональных данных нарушает конституционные права и 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других лиц.</w:t>
      </w:r>
    </w:p>
    <w:p w:rsidR="004D204E" w:rsidRDefault="004D204E" w:rsidP="008C5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04E" w:rsidRDefault="004D204E" w:rsidP="00C3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4ED">
        <w:rPr>
          <w:rFonts w:ascii="Times New Roman" w:hAnsi="Times New Roman"/>
          <w:b/>
          <w:sz w:val="28"/>
          <w:szCs w:val="28"/>
        </w:rPr>
        <w:t>7. Защита персональных данных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Под угрозой или опасностью утраты персональных данных понимается единичное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или комплексное, реальное или потенциальное, активное или пассивное проявление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злоумышленных возможностей внешних или внутренних источников угрозы 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неблагоприятные события, оказывать дестабилизирующее воздействие на защищаемую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информацию.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Риск угрозы любым информационным ресурсам создают стихийные бедствия,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экстремальные ситуации, террористические действия, аварии технических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линий связи, другие объективные обстоятельства, а также заинтересованные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незаинтересованные в возникновении угрозы лица.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Защита персональных данных представляет собой жестко регламентированный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динамически технологический процесс, предупреждающий нарушение доступности,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целостности, достоверности и конфиденциальности персональных данных и, в конечном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счете, обеспечивающий достаточно надежную безопасность информации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управленческой и производственной деятельности компании.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Регламентация доступа персонала к документам и базам данных с персональными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сведениями входит в число основных направлений организационной защиты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 предназначена для разграничения полномочий руководителями и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компании. Для защиты персональных данных субъектов необходимо соблюдать ряд мер: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ограничение и регламентация состава работников, функциональные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обязанности которых требуют конфиденциальных знаний;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строгое избирательное и обоснованное распределение документов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информации между работниками;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• рациональное размещение рабочих мест работников, при </w:t>
      </w:r>
      <w:proofErr w:type="gramStart"/>
      <w:r w:rsidRPr="008C5DCD">
        <w:rPr>
          <w:rFonts w:ascii="Times New Roman" w:hAnsi="Times New Roman"/>
          <w:sz w:val="28"/>
          <w:szCs w:val="28"/>
        </w:rPr>
        <w:t>котором</w:t>
      </w:r>
      <w:proofErr w:type="gramEnd"/>
      <w:r w:rsidRPr="008C5DCD">
        <w:rPr>
          <w:rFonts w:ascii="Times New Roman" w:hAnsi="Times New Roman"/>
          <w:sz w:val="28"/>
          <w:szCs w:val="28"/>
        </w:rPr>
        <w:t xml:space="preserve"> исключалось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бы бесконтрольное использование защищаемой информации;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• знание работником требований нормативно – методических документов </w:t>
      </w:r>
      <w:proofErr w:type="gramStart"/>
      <w:r w:rsidRPr="008C5DCD">
        <w:rPr>
          <w:rFonts w:ascii="Times New Roman" w:hAnsi="Times New Roman"/>
          <w:sz w:val="28"/>
          <w:szCs w:val="28"/>
        </w:rPr>
        <w:t>по</w:t>
      </w:r>
      <w:proofErr w:type="gramEnd"/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защите информации и сохранении тайны;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lastRenderedPageBreak/>
        <w:t>• наличие необходимых условий в помещении для работы с документами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базами данных с персональными сведениями;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определение и регламентация состава работников, имеющих право доступа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(входа) в помещение, в котором находится вычислительная техника;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организация порядка уничтожения информации;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своевременное выявление нарушения требований разрешительной системы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доступа работниками подразделения;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воспитательная и разъяснительная работа с сотрудниками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предупреждению утраты ценных сведений при работе с 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содержащими персональные данные.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Для защиты персональных данных создаются целенаправленные неблагоприятные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условия и труднопреодолимые препятствия для лица, пытающегося совершить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несанкционированный доступ и овладение информацией. Целью и 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несанкционированного доступа к информационным ресурсам может быть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овладение ценными сведениями и их использование, но и их видоизменение,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уничтожение, внесение вируса, подмена, фальсификация содержания реквизитов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документа и др.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Под посторонним лицом понимается любое лицо, не имеющее 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отношения к деятельности компании, посетители, работники других организационных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структур.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Посторонние лица не должны знать распределение функций, рабочие процессы,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технологию составления, оформления, ведения и хранения документов, дел 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материалов в отделе персонала.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Для защиты персональных данных Субъектов необходимо соблюдать ряд мер: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порядок приема, учета и контроля деятельности посетителей;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технические средства охраны;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порядок охраны помещений;</w:t>
      </w:r>
    </w:p>
    <w:p w:rsidR="004D204E" w:rsidRPr="008C5DCD" w:rsidRDefault="004D204E" w:rsidP="008C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• требования к защите информации, предъявляемые 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нормативными документами.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>Лица, виновные в нарушении норм, регулирующих получение, обработку и защиту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персональных данных, несут дисциплинарную, административную, гражданско-правовую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или уголовную ответственность в соответствии с федеральными законами.</w:t>
      </w:r>
    </w:p>
    <w:p w:rsidR="004D204E" w:rsidRDefault="004D204E" w:rsidP="00C3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04E" w:rsidRPr="00C350F8" w:rsidRDefault="004D204E" w:rsidP="00C3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0F8">
        <w:rPr>
          <w:rFonts w:ascii="Times New Roman" w:hAnsi="Times New Roman"/>
          <w:b/>
          <w:sz w:val="28"/>
          <w:szCs w:val="28"/>
        </w:rPr>
        <w:t>8. Ответственность за разглашение персональных данных и нарушение администрация муниципального образования «</w:t>
      </w:r>
      <w:r w:rsidR="00C8663D">
        <w:rPr>
          <w:rFonts w:ascii="Times New Roman" w:hAnsi="Times New Roman"/>
          <w:b/>
          <w:sz w:val="28"/>
          <w:szCs w:val="28"/>
        </w:rPr>
        <w:t>Бестужевское</w:t>
      </w:r>
      <w:r w:rsidRPr="00C350F8">
        <w:rPr>
          <w:rFonts w:ascii="Times New Roman" w:hAnsi="Times New Roman"/>
          <w:b/>
          <w:sz w:val="28"/>
          <w:szCs w:val="28"/>
        </w:rPr>
        <w:t>» ответственна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</w:t>
      </w:r>
      <w:r>
        <w:rPr>
          <w:rFonts w:ascii="Times New Roman" w:hAnsi="Times New Roman"/>
          <w:b/>
          <w:sz w:val="28"/>
          <w:szCs w:val="28"/>
        </w:rPr>
        <w:t xml:space="preserve"> принципов уважения приватности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Каждый сотрудник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>, получающий для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 xml:space="preserve">доступ к материальным носителям </w:t>
      </w:r>
      <w:r w:rsidRPr="008C5DCD">
        <w:rPr>
          <w:rFonts w:ascii="Times New Roman" w:hAnsi="Times New Roman"/>
          <w:sz w:val="28"/>
          <w:szCs w:val="28"/>
        </w:rPr>
        <w:lastRenderedPageBreak/>
        <w:t>персональным данных, несет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сохранность носителя и конфиденциальность информации.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обязуется поддерживать систему приема,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регистрации и контроля рассмотрения жалоб субъектов, доступную как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использования Интернета, так и с помощью телефонной, телеграфной или почтовой связи.</w:t>
      </w:r>
    </w:p>
    <w:p w:rsidR="004D204E" w:rsidRPr="008C5DCD" w:rsidRDefault="004D204E" w:rsidP="00C35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DCD">
        <w:rPr>
          <w:rFonts w:ascii="Times New Roman" w:hAnsi="Times New Roman"/>
          <w:sz w:val="28"/>
          <w:szCs w:val="28"/>
        </w:rPr>
        <w:t xml:space="preserve">Любое лицо может обратиться к сотруднику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жалобой на нарушение данной Политики. Жалобы и заявления по поводу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требований обработки данных рассматриваются в течение тридцати рабочих дней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момента поступления.</w:t>
      </w:r>
    </w:p>
    <w:p w:rsidR="004D204E" w:rsidRDefault="004D204E" w:rsidP="00C350F8">
      <w:pPr>
        <w:spacing w:after="0" w:line="240" w:lineRule="auto"/>
        <w:ind w:firstLine="708"/>
        <w:jc w:val="both"/>
      </w:pPr>
      <w:r w:rsidRPr="008C5DCD">
        <w:rPr>
          <w:rFonts w:ascii="Times New Roman" w:hAnsi="Times New Roman"/>
          <w:sz w:val="28"/>
          <w:szCs w:val="28"/>
        </w:rPr>
        <w:t xml:space="preserve">Сотрудники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8663D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>»</w:t>
      </w:r>
      <w:r w:rsidRPr="008C5DCD">
        <w:rPr>
          <w:rFonts w:ascii="Times New Roman" w:hAnsi="Times New Roman"/>
          <w:sz w:val="28"/>
          <w:szCs w:val="28"/>
        </w:rPr>
        <w:t xml:space="preserve"> обязаны на должном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обеспечивать рассмотрение запросов, заявлений и жалоб субъектов, а также 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исполнению требований компетентных органов. Лица, виновные в нарушении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CD">
        <w:rPr>
          <w:rFonts w:ascii="Times New Roman" w:hAnsi="Times New Roman"/>
          <w:sz w:val="28"/>
          <w:szCs w:val="28"/>
        </w:rPr>
        <w:t>настоящей политики, привлекаются к дисциплинарной ответственности.</w:t>
      </w:r>
    </w:p>
    <w:sectPr w:rsidR="004D204E" w:rsidSect="0068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CD"/>
    <w:rsid w:val="00054267"/>
    <w:rsid w:val="0006468D"/>
    <w:rsid w:val="000E1FBF"/>
    <w:rsid w:val="00143EEC"/>
    <w:rsid w:val="00177143"/>
    <w:rsid w:val="001C3221"/>
    <w:rsid w:val="00294C36"/>
    <w:rsid w:val="002D64ED"/>
    <w:rsid w:val="002D68C5"/>
    <w:rsid w:val="00426165"/>
    <w:rsid w:val="004C74CA"/>
    <w:rsid w:val="004D204E"/>
    <w:rsid w:val="00683CF5"/>
    <w:rsid w:val="00692F63"/>
    <w:rsid w:val="00714FA1"/>
    <w:rsid w:val="008C5DCD"/>
    <w:rsid w:val="00B222E5"/>
    <w:rsid w:val="00B61797"/>
    <w:rsid w:val="00C350F8"/>
    <w:rsid w:val="00C8663D"/>
    <w:rsid w:val="00D43118"/>
    <w:rsid w:val="00D71E60"/>
    <w:rsid w:val="00D96754"/>
    <w:rsid w:val="00E12132"/>
    <w:rsid w:val="00EC3853"/>
    <w:rsid w:val="00F038B2"/>
    <w:rsid w:val="00F2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Телепорт</dc:creator>
  <cp:lastModifiedBy>SECRETAR</cp:lastModifiedBy>
  <cp:revision>2</cp:revision>
  <cp:lastPrinted>2020-08-17T11:56:00Z</cp:lastPrinted>
  <dcterms:created xsi:type="dcterms:W3CDTF">2020-08-17T12:02:00Z</dcterms:created>
  <dcterms:modified xsi:type="dcterms:W3CDTF">2020-08-17T12:02:00Z</dcterms:modified>
</cp:coreProperties>
</file>